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0A5" w:rsidRPr="001E30A5" w:rsidRDefault="001E30A5" w:rsidP="001E30A5">
      <w:pPr>
        <w:ind w:left="0"/>
        <w:jc w:val="center"/>
        <w:rPr>
          <w:rFonts w:ascii="Candara" w:eastAsiaTheme="minorHAnsi" w:hAnsi="Candara" w:cs="Times New Roman"/>
          <w:b/>
        </w:rPr>
      </w:pPr>
      <w:r w:rsidRPr="001E30A5">
        <w:rPr>
          <w:rFonts w:ascii="Candara" w:eastAsiaTheme="minorHAnsi" w:hAnsi="Candara" w:cs="Times New Roman"/>
          <w:b/>
          <w:sz w:val="32"/>
        </w:rPr>
        <w:t>The SA Experience and the 10 Pledges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  <w:r w:rsidRPr="001E30A5">
        <w:rPr>
          <w:rFonts w:ascii="Candara" w:eastAsiaTheme="minorHAnsi" w:hAnsi="Candara" w:cs="Times New Roman"/>
        </w:rPr>
        <w:t>Dear Parents/carers,</w:t>
      </w:r>
      <w:r w:rsidRPr="001E3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E30A5" w:rsidRDefault="001E30A5" w:rsidP="001E30A5">
      <w:pPr>
        <w:ind w:left="0"/>
        <w:jc w:val="left"/>
        <w:rPr>
          <w:rFonts w:ascii="Candara" w:eastAsiaTheme="minorHAnsi" w:hAnsi="Candara" w:cs="Times New Roman"/>
          <w:b/>
        </w:rPr>
      </w:pP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b/>
          <w:u w:val="single"/>
        </w:rPr>
      </w:pPr>
      <w:r w:rsidRPr="001E30A5">
        <w:rPr>
          <w:rFonts w:ascii="Candara" w:eastAsiaTheme="minorHAnsi" w:hAnsi="Candara" w:cs="Times New Roman"/>
          <w:b/>
          <w:u w:val="single"/>
        </w:rPr>
        <w:t xml:space="preserve">Extra-Curricular school activities 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b/>
        </w:rPr>
      </w:pP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  <w:r w:rsidRPr="001E30A5">
        <w:rPr>
          <w:rFonts w:ascii="Candara" w:eastAsiaTheme="minorHAnsi" w:hAnsi="Candara" w:cs="Times New Roman"/>
        </w:rPr>
        <w:t>We look forward to welcoming your child to Shoreham Academy</w:t>
      </w:r>
      <w:r>
        <w:rPr>
          <w:rFonts w:ascii="Candara" w:eastAsiaTheme="minorHAnsi" w:hAnsi="Candara" w:cs="Times New Roman"/>
        </w:rPr>
        <w:t xml:space="preserve"> where we </w:t>
      </w:r>
      <w:r w:rsidRPr="001E30A5">
        <w:rPr>
          <w:rFonts w:ascii="Candara" w:eastAsiaTheme="minorHAnsi" w:hAnsi="Candara" w:cs="Times New Roman"/>
        </w:rPr>
        <w:t xml:space="preserve">provide an incredible range of opportunities for our students to get involved.  </w:t>
      </w:r>
      <w:r w:rsidRPr="001E30A5">
        <w:rPr>
          <w:rFonts w:ascii="Candara" w:eastAsiaTheme="minorHAnsi" w:hAnsi="Candara" w:cs="Times New Roman"/>
          <w:i/>
        </w:rPr>
        <w:t>All</w:t>
      </w:r>
      <w:r w:rsidR="00E178D4">
        <w:rPr>
          <w:rFonts w:ascii="Candara" w:eastAsiaTheme="minorHAnsi" w:hAnsi="Candara" w:cs="Times New Roman"/>
        </w:rPr>
        <w:t xml:space="preserve"> s</w:t>
      </w:r>
      <w:r w:rsidRPr="001E30A5">
        <w:rPr>
          <w:rFonts w:ascii="Candara" w:eastAsiaTheme="minorHAnsi" w:hAnsi="Candara" w:cs="Times New Roman"/>
        </w:rPr>
        <w:t xml:space="preserve">tudents are strongly encouraged to support and take part in the activities outlined </w:t>
      </w:r>
      <w:r>
        <w:rPr>
          <w:rFonts w:ascii="Candara" w:eastAsiaTheme="minorHAnsi" w:hAnsi="Candara" w:cs="Times New Roman"/>
        </w:rPr>
        <w:t xml:space="preserve">on the </w:t>
      </w:r>
      <w:r w:rsidR="0071575D">
        <w:rPr>
          <w:rFonts w:ascii="Candara" w:eastAsiaTheme="minorHAnsi" w:hAnsi="Candara" w:cs="Times New Roman"/>
        </w:rPr>
        <w:t>next</w:t>
      </w:r>
      <w:r>
        <w:rPr>
          <w:rFonts w:ascii="Candara" w:eastAsiaTheme="minorHAnsi" w:hAnsi="Candara" w:cs="Times New Roman"/>
        </w:rPr>
        <w:t xml:space="preserve"> page</w:t>
      </w:r>
      <w:r w:rsidRPr="001E30A5">
        <w:rPr>
          <w:rFonts w:ascii="Candara" w:eastAsiaTheme="minorHAnsi" w:hAnsi="Candara" w:cs="Times New Roman"/>
        </w:rPr>
        <w:t xml:space="preserve">. </w:t>
      </w:r>
      <w:r>
        <w:rPr>
          <w:rFonts w:ascii="Candara" w:eastAsiaTheme="minorHAnsi" w:hAnsi="Candara" w:cs="Times New Roman"/>
        </w:rPr>
        <w:t>All</w:t>
      </w:r>
      <w:r w:rsidRPr="001E30A5">
        <w:rPr>
          <w:rFonts w:ascii="Candara" w:eastAsiaTheme="minorHAnsi" w:hAnsi="Candara" w:cs="Times New Roman"/>
        </w:rPr>
        <w:t xml:space="preserve"> activities take place during lunch breaks, at the end of the academy day and during the Experience Week</w:t>
      </w:r>
      <w:r>
        <w:rPr>
          <w:rFonts w:ascii="Candara" w:eastAsiaTheme="minorHAnsi" w:hAnsi="Candara" w:cs="Times New Roman"/>
        </w:rPr>
        <w:t xml:space="preserve"> in the summer</w:t>
      </w:r>
      <w:r w:rsidRPr="001E30A5">
        <w:rPr>
          <w:rFonts w:ascii="Candara" w:eastAsiaTheme="minorHAnsi" w:hAnsi="Candara" w:cs="Times New Roman"/>
        </w:rPr>
        <w:t xml:space="preserve">. 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  <w:r w:rsidRPr="001E30A5">
        <w:rPr>
          <w:rFonts w:ascii="Candara" w:eastAsiaTheme="minorHAnsi" w:hAnsi="Candara" w:cs="Times New Roman"/>
        </w:rPr>
        <w:t xml:space="preserve">Extra-curricular involvement is an essential part of a well-rounded education and it is vital that our students demonstrate their wider interest and desire to help others.  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</w:rPr>
      </w:pPr>
      <w:r w:rsidRPr="001E30A5">
        <w:rPr>
          <w:rFonts w:ascii="Candara" w:eastAsiaTheme="minorHAnsi" w:hAnsi="Candara" w:cs="Times New Roman"/>
        </w:rPr>
        <w:t xml:space="preserve">Can you please discuss which pledges your child will attempt to complete this academic year and </w:t>
      </w:r>
      <w:r w:rsidR="00625475">
        <w:rPr>
          <w:rFonts w:ascii="Candara" w:eastAsiaTheme="minorHAnsi" w:hAnsi="Candara" w:cs="Times New Roman"/>
        </w:rPr>
        <w:t>complete the form below</w:t>
      </w:r>
      <w:bookmarkStart w:id="0" w:name="_GoBack"/>
      <w:bookmarkEnd w:id="0"/>
      <w:r>
        <w:rPr>
          <w:rFonts w:ascii="Candara" w:eastAsiaTheme="minorHAnsi" w:hAnsi="Candara" w:cs="Times New Roman"/>
        </w:rPr>
        <w:t>.</w:t>
      </w:r>
      <w:r w:rsidRPr="001E30A5">
        <w:rPr>
          <w:rFonts w:ascii="Candara" w:eastAsiaTheme="minorHAnsi" w:hAnsi="Candara" w:cs="Times New Roman"/>
        </w:rPr>
        <w:t xml:space="preserve"> 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sz w:val="24"/>
        </w:rPr>
      </w:pP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sz w:val="24"/>
        </w:rPr>
      </w:pPr>
      <w:r w:rsidRPr="001E30A5">
        <w:rPr>
          <w:rFonts w:ascii="Candara" w:eastAsiaTheme="minorHAnsi" w:hAnsi="Candara" w:cs="Times New Roman"/>
          <w:sz w:val="24"/>
        </w:rPr>
        <w:t>Yours sincerely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b/>
          <w:sz w:val="24"/>
        </w:rPr>
      </w:pPr>
      <w:r w:rsidRPr="001E30A5">
        <w:rPr>
          <w:rFonts w:ascii="Calibri" w:eastAsiaTheme="minorHAnsi" w:hAnsi="Calibri" w:cs="Times New Roman"/>
          <w:noProof/>
          <w:lang w:eastAsia="en-GB"/>
        </w:rPr>
        <w:drawing>
          <wp:inline distT="0" distB="0" distL="0" distR="0" wp14:anchorId="6A9D54DD" wp14:editId="30CD8E42">
            <wp:extent cx="1288470" cy="5905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439" t="30939" r="16920" b="29558"/>
                    <a:stretch/>
                  </pic:blipFill>
                  <pic:spPr bwMode="auto">
                    <a:xfrm>
                      <a:off x="0" y="0"/>
                      <a:ext cx="1311190" cy="60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sz w:val="24"/>
        </w:rPr>
      </w:pPr>
      <w:r w:rsidRPr="001E30A5">
        <w:rPr>
          <w:rFonts w:ascii="Candara" w:eastAsiaTheme="minorHAnsi" w:hAnsi="Candara" w:cs="Times New Roman"/>
          <w:sz w:val="24"/>
        </w:rPr>
        <w:t>Mr K Felton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sz w:val="24"/>
        </w:rPr>
      </w:pPr>
      <w:r w:rsidRPr="001E30A5">
        <w:rPr>
          <w:rFonts w:ascii="Candara" w:eastAsiaTheme="minorHAnsi" w:hAnsi="Candara" w:cs="Times New Roman"/>
          <w:sz w:val="24"/>
        </w:rPr>
        <w:t>Head of Sixth Form</w:t>
      </w:r>
    </w:p>
    <w:p w:rsidR="001E30A5" w:rsidRPr="001E30A5" w:rsidRDefault="001E30A5" w:rsidP="001E30A5">
      <w:pPr>
        <w:ind w:left="0"/>
        <w:jc w:val="left"/>
        <w:rPr>
          <w:rFonts w:ascii="Candara" w:eastAsiaTheme="minorHAnsi" w:hAnsi="Candara" w:cs="Times New Roman"/>
          <w:sz w:val="24"/>
        </w:rPr>
      </w:pPr>
      <w:r w:rsidRPr="001E30A5">
        <w:rPr>
          <w:rFonts w:ascii="Candara" w:eastAsiaTheme="minorHAnsi" w:hAnsi="Candara" w:cs="Times New Roman"/>
          <w:sz w:val="24"/>
        </w:rPr>
        <w:t>Assistant Principal</w:t>
      </w:r>
    </w:p>
    <w:p w:rsidR="007330C7" w:rsidRDefault="007330C7" w:rsidP="00322BE8"/>
    <w:p w:rsidR="001E30A5" w:rsidRDefault="001E30A5" w:rsidP="001E30A5">
      <w:pPr>
        <w:ind w:left="0"/>
      </w:pPr>
      <w:r>
        <w:t>…………………………………………………………………………………………………………………………………………………………</w:t>
      </w:r>
    </w:p>
    <w:p w:rsidR="001E30A5" w:rsidRDefault="001E30A5" w:rsidP="001E30A5">
      <w:pPr>
        <w:ind w:left="0"/>
      </w:pP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Default="00BE7033" w:rsidP="001E30A5">
      <w:pPr>
        <w:ind w:left="0"/>
        <w:rPr>
          <w:rFonts w:ascii="Candara" w:hAnsi="Candara"/>
        </w:rPr>
      </w:pPr>
      <w:r>
        <w:rPr>
          <w:rFonts w:ascii="Candara" w:hAnsi="Candara"/>
        </w:rPr>
        <w:t>My child</w:t>
      </w:r>
      <w:proofErr w:type="gramStart"/>
      <w:r>
        <w:rPr>
          <w:rFonts w:ascii="Candara" w:hAnsi="Candara"/>
        </w:rPr>
        <w:t>:-</w:t>
      </w:r>
      <w:proofErr w:type="gramEnd"/>
      <w:r>
        <w:rPr>
          <w:rFonts w:ascii="Candara" w:hAnsi="Candara"/>
        </w:rPr>
        <w:t xml:space="preserve"> ……………. …………………………………………………..  Class</w:t>
      </w:r>
      <w:proofErr w:type="gramStart"/>
      <w:r>
        <w:rPr>
          <w:rFonts w:ascii="Candara" w:hAnsi="Candara"/>
        </w:rPr>
        <w:t>:-</w:t>
      </w:r>
      <w:proofErr w:type="gramEnd"/>
      <w:r>
        <w:rPr>
          <w:rFonts w:ascii="Candara" w:hAnsi="Candara"/>
        </w:rPr>
        <w:t xml:space="preserve"> ……………………………………..</w:t>
      </w:r>
    </w:p>
    <w:p w:rsidR="00BE7033" w:rsidRDefault="00BE7033" w:rsidP="001E30A5">
      <w:pPr>
        <w:ind w:left="0"/>
        <w:rPr>
          <w:rFonts w:ascii="Candara" w:hAnsi="Candara"/>
        </w:rPr>
      </w:pPr>
    </w:p>
    <w:p w:rsidR="001E30A5" w:rsidRDefault="00BE7033" w:rsidP="001E30A5">
      <w:pPr>
        <w:ind w:left="0"/>
        <w:rPr>
          <w:rFonts w:ascii="Candara" w:hAnsi="Candara"/>
        </w:rPr>
      </w:pPr>
      <w:r>
        <w:rPr>
          <w:rFonts w:ascii="Candara" w:hAnsi="Candara"/>
        </w:rPr>
        <w:t>Will attempt to complete the following pledges in year 7:- …………………………………………………………..</w:t>
      </w: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Default="00BE7033" w:rsidP="001E30A5">
      <w:pPr>
        <w:ind w:left="0"/>
        <w:rPr>
          <w:rFonts w:ascii="Candara" w:hAnsi="Candara"/>
        </w:rPr>
      </w:pPr>
      <w:r>
        <w:rPr>
          <w:rFonts w:ascii="Candara" w:hAnsi="Candara"/>
        </w:rPr>
        <w:t>……………………………………………………………………………………………………………………………</w:t>
      </w: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Default="00BE7033" w:rsidP="001E30A5">
      <w:pPr>
        <w:ind w:left="0"/>
        <w:rPr>
          <w:rFonts w:ascii="Candara" w:hAnsi="Candara"/>
        </w:rPr>
      </w:pPr>
      <w:r>
        <w:rPr>
          <w:rFonts w:ascii="Candara" w:hAnsi="Candara"/>
        </w:rPr>
        <w:t>……………………………………………………………………………………………………………………………</w:t>
      </w: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Default="00BE7033" w:rsidP="001E30A5">
      <w:pPr>
        <w:ind w:left="0"/>
        <w:rPr>
          <w:rFonts w:ascii="Candara" w:hAnsi="Candara"/>
        </w:rPr>
      </w:pPr>
      <w:r>
        <w:rPr>
          <w:rFonts w:ascii="Candara" w:hAnsi="Candara"/>
        </w:rPr>
        <w:t>Signed</w:t>
      </w:r>
      <w:proofErr w:type="gramStart"/>
      <w:r>
        <w:rPr>
          <w:rFonts w:ascii="Candara" w:hAnsi="Candara"/>
        </w:rPr>
        <w:t>:-</w:t>
      </w:r>
      <w:proofErr w:type="gramEnd"/>
      <w:r>
        <w:rPr>
          <w:rFonts w:ascii="Candara" w:hAnsi="Candara"/>
        </w:rPr>
        <w:t xml:space="preserve"> …………………………………………..(Parent)</w:t>
      </w:r>
    </w:p>
    <w:p w:rsidR="00BE7033" w:rsidRDefault="00BE7033" w:rsidP="001E30A5">
      <w:pPr>
        <w:ind w:left="0"/>
        <w:rPr>
          <w:rFonts w:ascii="Candara" w:hAnsi="Candara"/>
        </w:rPr>
      </w:pPr>
    </w:p>
    <w:p w:rsidR="00BE7033" w:rsidRPr="001E30A5" w:rsidRDefault="00BE7033" w:rsidP="001E30A5">
      <w:pPr>
        <w:ind w:left="0"/>
        <w:rPr>
          <w:rFonts w:ascii="Candara" w:hAnsi="Candara"/>
        </w:rPr>
      </w:pPr>
      <w:proofErr w:type="gramStart"/>
      <w:r>
        <w:rPr>
          <w:rFonts w:ascii="Candara" w:hAnsi="Candara"/>
        </w:rPr>
        <w:t>Signed:</w:t>
      </w:r>
      <w:proofErr w:type="gramEnd"/>
      <w:r>
        <w:rPr>
          <w:rFonts w:ascii="Candara" w:hAnsi="Candara"/>
        </w:rPr>
        <w:t>-…………………………………………...(Student)</w:t>
      </w:r>
    </w:p>
    <w:sectPr w:rsidR="00BE7033" w:rsidRPr="001E30A5" w:rsidSect="00262A58">
      <w:footerReference w:type="default" r:id="rId8"/>
      <w:headerReference w:type="first" r:id="rId9"/>
      <w:footerReference w:type="first" r:id="rId10"/>
      <w:pgSz w:w="11907" w:h="16840" w:code="9"/>
      <w:pgMar w:top="720" w:right="720" w:bottom="720" w:left="720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575D" w:rsidRDefault="0071575D">
      <w:r>
        <w:separator/>
      </w:r>
    </w:p>
  </w:endnote>
  <w:endnote w:type="continuationSeparator" w:id="0">
    <w:p w:rsidR="0071575D" w:rsidRDefault="00715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-Light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75D" w:rsidRDefault="0071575D">
    <w:pPr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0">
          <wp:simplePos x="0" y="0"/>
          <wp:positionH relativeFrom="column">
            <wp:posOffset>5595620</wp:posOffset>
          </wp:positionH>
          <wp:positionV relativeFrom="paragraph">
            <wp:posOffset>-706755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Picture 5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575D" w:rsidRDefault="0071575D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71575D" w:rsidRDefault="0071575D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71575D" w:rsidRDefault="0071575D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71575D" w:rsidRDefault="0071575D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71575D" w:rsidRPr="00923661" w:rsidRDefault="0071575D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75D" w:rsidRDefault="0071575D" w:rsidP="00AD0AD3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0" allowOverlap="0">
          <wp:simplePos x="0" y="0"/>
          <wp:positionH relativeFrom="margin">
            <wp:posOffset>5471795</wp:posOffset>
          </wp:positionH>
          <wp:positionV relativeFrom="margin">
            <wp:posOffset>6637020</wp:posOffset>
          </wp:positionV>
          <wp:extent cx="914400" cy="914400"/>
          <wp:effectExtent l="0" t="0" r="0" b="0"/>
          <wp:wrapSquare wrapText="bothSides"/>
          <wp:docPr id="11" name="Picture 11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br/>
    </w: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Frutiger-BoldCn"/>
        <w:b/>
        <w:bCs/>
        <w:color w:val="009FE1"/>
        <w:sz w:val="18"/>
        <w:szCs w:val="18"/>
        <w:lang w:val="en-US"/>
      </w:rPr>
    </w:pPr>
    <w:r>
      <w:rPr>
        <w:rFonts w:ascii="Cambria" w:hAnsi="Cambria" w:cs="Frutiger-BoldCn"/>
        <w:b/>
        <w:bCs/>
        <w:color w:val="009FE1"/>
        <w:sz w:val="18"/>
        <w:szCs w:val="18"/>
        <w:lang w:val="en-US"/>
      </w:rPr>
      <w:t>P</w:t>
    </w:r>
    <w:r w:rsidRPr="00AD0AD3">
      <w:rPr>
        <w:rFonts w:ascii="Cambria" w:hAnsi="Cambria" w:cs="Frutiger-BoldCn"/>
        <w:b/>
        <w:bCs/>
        <w:color w:val="009FE1"/>
        <w:sz w:val="18"/>
        <w:szCs w:val="18"/>
        <w:lang w:val="en-US"/>
      </w:rPr>
      <w:t xml:space="preserve">rincipal: </w:t>
    </w:r>
    <w:r>
      <w:rPr>
        <w:rFonts w:ascii="Cambria" w:hAnsi="Cambria" w:cs="Frutiger-BoldCn"/>
        <w:b/>
        <w:bCs/>
        <w:color w:val="009FE1"/>
        <w:sz w:val="18"/>
        <w:szCs w:val="18"/>
        <w:lang w:val="en-US"/>
      </w:rPr>
      <w:t>Jim Coupe</w:t>
    </w:r>
  </w:p>
  <w:p w:rsidR="0071575D" w:rsidRDefault="0071575D" w:rsidP="00AD0AD3">
    <w:pPr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color w:val="009FE1"/>
        <w:sz w:val="18"/>
        <w:szCs w:val="18"/>
        <w:lang w:val="en-US"/>
      </w:rPr>
      <w:t>Kingston Lane</w:t>
    </w: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b/>
        <w:bCs/>
        <w:noProof/>
        <w:color w:val="009FE1"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E089E0" wp14:editId="18162A86">
              <wp:simplePos x="0" y="0"/>
              <wp:positionH relativeFrom="column">
                <wp:posOffset>3482975</wp:posOffset>
              </wp:positionH>
              <wp:positionV relativeFrom="paragraph">
                <wp:posOffset>128270</wp:posOffset>
              </wp:positionV>
              <wp:extent cx="3338195" cy="93726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8195" cy="937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75D" w:rsidRDefault="0071575D" w:rsidP="009428F2">
                          <w:pPr>
                            <w:ind w:left="0"/>
                            <w:jc w:val="left"/>
                          </w:pPr>
                          <w:r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>Shoreham Academy</w:t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 xml:space="preserve"> is part of United Learning. United Learning comprises: UCST (Registered in England No: 2780748. Charity No. 1016538) and ULT (Registered in England No. 4439859. An Exempt Charity). Companies limited by guarantee. VAT number 834 8515 12. </w:t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br/>
                          </w:r>
                          <w:r w:rsidRPr="009428F2"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br/>
                            <w:t xml:space="preserve">Registered address: United Learning, </w:t>
                          </w:r>
                          <w:r>
                            <w:rPr>
                              <w:rFonts w:ascii="Frutiger-LightCn" w:hAnsi="Frutiger-LightCn" w:cs="Frutiger-LightCn"/>
                              <w:i/>
                              <w:iCs/>
                              <w:color w:val="009FE1"/>
                              <w:sz w:val="13"/>
                              <w:szCs w:val="13"/>
                            </w:rPr>
                            <w:t>Worldwide House, Thorpe Wood, PETERBOROUGH, PE3 6SB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089E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74.25pt;margin-top:10.1pt;width:262.85pt;height:7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" filled="f" stroked="f">
              <v:textbox>
                <w:txbxContent>
                  <w:p w:rsidR="0071575D" w:rsidRDefault="0071575D" w:rsidP="009428F2">
                    <w:pPr>
                      <w:ind w:left="0"/>
                      <w:jc w:val="left"/>
                    </w:pPr>
                    <w:r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>Shoreham Academy</w:t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 xml:space="preserve"> is part of United Learning. United Learning comprises: UCST (Registered in England No: 2780748. Charity No. 1016538) and ULT (Registered in England No. 4439859. An Exempt Charity). Companies limited by guarantee. VAT number 834 8515 12. </w:t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br/>
                    </w:r>
                    <w:r w:rsidRPr="009428F2"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br/>
                      <w:t xml:space="preserve">Registered address: United Learning, </w:t>
                    </w:r>
                    <w:r>
                      <w:rPr>
                        <w:rFonts w:ascii="Frutiger-LightCn" w:hAnsi="Frutiger-LightCn" w:cs="Frutiger-LightCn"/>
                        <w:i/>
                        <w:iCs/>
                        <w:color w:val="009FE1"/>
                        <w:sz w:val="13"/>
                        <w:szCs w:val="13"/>
                      </w:rPr>
                      <w:t>Worldwide House, Thorpe Wood, PETERBOROUGH, PE3 6SB</w:t>
                    </w:r>
                  </w:p>
                </w:txbxContent>
              </v:textbox>
            </v:shape>
          </w:pict>
        </mc:Fallback>
      </mc:AlternateContent>
    </w:r>
    <w:r w:rsidRPr="00AD0AD3">
      <w:rPr>
        <w:rFonts w:ascii="Cambria" w:hAnsi="Cambria" w:cs="Calibri"/>
        <w:color w:val="009FE1"/>
        <w:sz w:val="18"/>
        <w:szCs w:val="18"/>
        <w:lang w:val="en-US"/>
      </w:rPr>
      <w:t>Shoreham-by-Sea</w:t>
    </w:r>
  </w:p>
  <w:p w:rsidR="0071575D" w:rsidRPr="00AD0AD3" w:rsidRDefault="0071575D" w:rsidP="006968B9">
    <w:pPr>
      <w:tabs>
        <w:tab w:val="center" w:pos="4737"/>
      </w:tabs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r w:rsidRPr="00AD0AD3">
      <w:rPr>
        <w:rFonts w:ascii="Cambria" w:hAnsi="Cambria" w:cs="Calibri"/>
        <w:color w:val="009FE1"/>
        <w:sz w:val="18"/>
        <w:szCs w:val="18"/>
        <w:lang w:val="en-US"/>
      </w:rPr>
      <w:t xml:space="preserve">West Sussex </w:t>
    </w:r>
    <w:r>
      <w:rPr>
        <w:rFonts w:ascii="Cambria" w:hAnsi="Cambria" w:cs="Calibri"/>
        <w:color w:val="009FE1"/>
        <w:sz w:val="18"/>
        <w:szCs w:val="18"/>
        <w:lang w:val="en-US"/>
      </w:rPr>
      <w:tab/>
    </w:r>
  </w:p>
  <w:p w:rsidR="0071575D" w:rsidRPr="006968B9" w:rsidRDefault="0071575D" w:rsidP="003D6722">
    <w:pPr>
      <w:tabs>
        <w:tab w:val="right" w:pos="9616"/>
      </w:tabs>
      <w:autoSpaceDE w:val="0"/>
      <w:autoSpaceDN w:val="0"/>
      <w:adjustRightInd w:val="0"/>
      <w:ind w:left="-142"/>
      <w:jc w:val="left"/>
      <w:rPr>
        <w:rFonts w:ascii="Cambria" w:hAnsi="Cambria" w:cs="Calibri"/>
        <w:b/>
        <w:color w:val="009FE1"/>
        <w:sz w:val="18"/>
        <w:szCs w:val="18"/>
        <w:lang w:val="en-US"/>
      </w:rPr>
    </w:pPr>
    <w:r w:rsidRPr="006968B9">
      <w:rPr>
        <w:rFonts w:ascii="Cambria" w:hAnsi="Cambria" w:cs="Calibri"/>
        <w:b/>
        <w:color w:val="009FE1"/>
        <w:sz w:val="18"/>
        <w:szCs w:val="18"/>
        <w:lang w:val="en-US"/>
      </w:rPr>
      <w:t>BN43 6YT</w:t>
    </w:r>
    <w:r w:rsidRPr="006968B9">
      <w:rPr>
        <w:rFonts w:ascii="Cambria" w:hAnsi="Cambria" w:cs="Calibri"/>
        <w:b/>
        <w:color w:val="009FE1"/>
        <w:sz w:val="18"/>
        <w:szCs w:val="18"/>
        <w:lang w:val="en-US"/>
      </w:rPr>
      <w:tab/>
    </w: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>t</w:t>
    </w:r>
    <w:proofErr w:type="gramEnd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 xml:space="preserve"> </w:t>
    </w:r>
    <w:r w:rsidRPr="00AD0AD3">
      <w:rPr>
        <w:rFonts w:ascii="Cambria" w:hAnsi="Cambria" w:cs="Calibri"/>
        <w:color w:val="009FE1"/>
        <w:sz w:val="18"/>
        <w:szCs w:val="18"/>
        <w:lang w:val="en-US"/>
      </w:rPr>
      <w:t>01273 274100</w:t>
    </w: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>e</w:t>
    </w:r>
    <w:proofErr w:type="gramEnd"/>
    <w:r w:rsidRPr="00AD0AD3">
      <w:rPr>
        <w:rFonts w:ascii="Cambria" w:hAnsi="Cambria" w:cs="Calibri"/>
        <w:b/>
        <w:bCs/>
        <w:color w:val="009FE1"/>
        <w:sz w:val="18"/>
        <w:szCs w:val="18"/>
        <w:lang w:val="en-US"/>
      </w:rPr>
      <w:t xml:space="preserve"> </w:t>
    </w:r>
    <w:r w:rsidRPr="00AD0AD3">
      <w:rPr>
        <w:rFonts w:ascii="Cambria" w:hAnsi="Cambria" w:cs="Calibri"/>
        <w:color w:val="009FE1"/>
        <w:sz w:val="18"/>
        <w:szCs w:val="18"/>
        <w:lang w:val="en-US"/>
      </w:rPr>
      <w:t>enquiries@shoreham-academy.org</w:t>
    </w:r>
  </w:p>
  <w:p w:rsidR="0071575D" w:rsidRPr="00AD0AD3" w:rsidRDefault="0071575D" w:rsidP="00AD0AD3">
    <w:pPr>
      <w:autoSpaceDE w:val="0"/>
      <w:autoSpaceDN w:val="0"/>
      <w:adjustRightInd w:val="0"/>
      <w:ind w:left="-142"/>
      <w:jc w:val="left"/>
      <w:rPr>
        <w:rFonts w:ascii="Cambria" w:hAnsi="Cambria" w:cs="Calibri"/>
        <w:color w:val="009FE1"/>
        <w:sz w:val="18"/>
        <w:szCs w:val="18"/>
        <w:lang w:val="en-US"/>
      </w:rPr>
    </w:pPr>
    <w:proofErr w:type="gramStart"/>
    <w:r w:rsidRPr="008202B2">
      <w:rPr>
        <w:rFonts w:ascii="Cambria" w:hAnsi="Cambria" w:cs="Calibri"/>
        <w:color w:val="009FE1"/>
        <w:sz w:val="18"/>
        <w:szCs w:val="18"/>
        <w:lang w:val="en-US"/>
      </w:rPr>
      <w:t>w</w:t>
    </w:r>
    <w:proofErr w:type="gramEnd"/>
    <w:r w:rsidRPr="008202B2">
      <w:rPr>
        <w:rFonts w:ascii="Cambria" w:hAnsi="Cambria" w:cs="Calibri"/>
        <w:color w:val="009FE1"/>
        <w:sz w:val="18"/>
        <w:szCs w:val="18"/>
        <w:lang w:val="en-US"/>
      </w:rPr>
      <w:t xml:space="preserve"> </w:t>
    </w:r>
    <w:hyperlink r:id="rId2" w:history="1">
      <w:r w:rsidRPr="008202B2">
        <w:rPr>
          <w:rFonts w:ascii="Cambria" w:hAnsi="Cambria" w:cs="Calibri"/>
          <w:color w:val="009FE1"/>
          <w:sz w:val="18"/>
          <w:szCs w:val="18"/>
          <w:lang w:val="en-US"/>
        </w:rPr>
        <w:t>www.shoreham-academy.org</w:t>
      </w:r>
    </w:hyperlink>
    <w:r w:rsidRPr="008202B2">
      <w:rPr>
        <w:rFonts w:ascii="Cambria" w:hAnsi="Cambria" w:cs="Calibri"/>
        <w:color w:val="009FE1"/>
        <w:sz w:val="18"/>
        <w:szCs w:val="18"/>
        <w:lang w:val="en-US"/>
      </w:rPr>
      <w:t xml:space="preserve">  </w:t>
    </w:r>
  </w:p>
  <w:p w:rsidR="0071575D" w:rsidRPr="00AD0AD3" w:rsidRDefault="0071575D">
    <w:pPr>
      <w:pStyle w:val="Footer"/>
      <w:rPr>
        <w:rFonts w:ascii="Cambria" w:hAnsi="Cambria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575D" w:rsidRDefault="0071575D">
      <w:r>
        <w:separator/>
      </w:r>
    </w:p>
  </w:footnote>
  <w:footnote w:type="continuationSeparator" w:id="0">
    <w:p w:rsidR="0071575D" w:rsidRDefault="00715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575D" w:rsidRDefault="0071575D" w:rsidP="00AD0AD3">
    <w:pPr>
      <w:pStyle w:val="Header"/>
      <w:ind w:left="0"/>
    </w:pPr>
    <w:r w:rsidRPr="008A600B">
      <w:rPr>
        <w:noProof/>
        <w:lang w:eastAsia="en-GB"/>
      </w:rPr>
      <w:drawing>
        <wp:inline distT="0" distB="0" distL="0" distR="0">
          <wp:extent cx="4019550" cy="1304925"/>
          <wp:effectExtent l="0" t="0" r="0" b="9525"/>
          <wp:docPr id="1" name="Picture 1" descr="Shoreham%20Academy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oreham%20Academy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40BB1"/>
    <w:multiLevelType w:val="hybridMultilevel"/>
    <w:tmpl w:val="50BA50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E3E33"/>
    <w:multiLevelType w:val="hybridMultilevel"/>
    <w:tmpl w:val="C4CA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07951"/>
    <w:multiLevelType w:val="hybridMultilevel"/>
    <w:tmpl w:val="E9E6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3438A"/>
    <w:multiLevelType w:val="hybridMultilevel"/>
    <w:tmpl w:val="2ACE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90"/>
    <w:rsid w:val="00014E46"/>
    <w:rsid w:val="00044849"/>
    <w:rsid w:val="000B3A5A"/>
    <w:rsid w:val="00135547"/>
    <w:rsid w:val="00152241"/>
    <w:rsid w:val="0016261C"/>
    <w:rsid w:val="00196750"/>
    <w:rsid w:val="001E30A5"/>
    <w:rsid w:val="00211B03"/>
    <w:rsid w:val="002374EF"/>
    <w:rsid w:val="00262A58"/>
    <w:rsid w:val="002D5462"/>
    <w:rsid w:val="002F502C"/>
    <w:rsid w:val="00313F4E"/>
    <w:rsid w:val="00322BE8"/>
    <w:rsid w:val="00352D2D"/>
    <w:rsid w:val="003C12E1"/>
    <w:rsid w:val="003D116F"/>
    <w:rsid w:val="003D1294"/>
    <w:rsid w:val="003D28B0"/>
    <w:rsid w:val="003D6722"/>
    <w:rsid w:val="003E75DA"/>
    <w:rsid w:val="0040419F"/>
    <w:rsid w:val="0043797E"/>
    <w:rsid w:val="004738AF"/>
    <w:rsid w:val="00483D40"/>
    <w:rsid w:val="0049479F"/>
    <w:rsid w:val="004E3782"/>
    <w:rsid w:val="004F3090"/>
    <w:rsid w:val="00501CB5"/>
    <w:rsid w:val="00512196"/>
    <w:rsid w:val="00515E58"/>
    <w:rsid w:val="005325D3"/>
    <w:rsid w:val="005640B9"/>
    <w:rsid w:val="005657CE"/>
    <w:rsid w:val="00585609"/>
    <w:rsid w:val="005E0D27"/>
    <w:rsid w:val="00625475"/>
    <w:rsid w:val="00634092"/>
    <w:rsid w:val="006968B9"/>
    <w:rsid w:val="006C7B0A"/>
    <w:rsid w:val="006F084B"/>
    <w:rsid w:val="00700FCB"/>
    <w:rsid w:val="00710063"/>
    <w:rsid w:val="0071575D"/>
    <w:rsid w:val="007330C7"/>
    <w:rsid w:val="00736788"/>
    <w:rsid w:val="00766CFE"/>
    <w:rsid w:val="00775F1E"/>
    <w:rsid w:val="00777A21"/>
    <w:rsid w:val="00797761"/>
    <w:rsid w:val="007D0682"/>
    <w:rsid w:val="007F11CD"/>
    <w:rsid w:val="008202B2"/>
    <w:rsid w:val="008322A9"/>
    <w:rsid w:val="00837A97"/>
    <w:rsid w:val="00893507"/>
    <w:rsid w:val="008A600B"/>
    <w:rsid w:val="008C7F22"/>
    <w:rsid w:val="008D1C6D"/>
    <w:rsid w:val="00923661"/>
    <w:rsid w:val="009428F2"/>
    <w:rsid w:val="00962481"/>
    <w:rsid w:val="009A619B"/>
    <w:rsid w:val="009C6E7D"/>
    <w:rsid w:val="00A3534B"/>
    <w:rsid w:val="00AB3E3F"/>
    <w:rsid w:val="00AD0AD3"/>
    <w:rsid w:val="00AE5323"/>
    <w:rsid w:val="00AF30EF"/>
    <w:rsid w:val="00B446BF"/>
    <w:rsid w:val="00B666CB"/>
    <w:rsid w:val="00B870DE"/>
    <w:rsid w:val="00BA4394"/>
    <w:rsid w:val="00BE0A28"/>
    <w:rsid w:val="00BE7033"/>
    <w:rsid w:val="00C1657A"/>
    <w:rsid w:val="00C17783"/>
    <w:rsid w:val="00C8721C"/>
    <w:rsid w:val="00CA6102"/>
    <w:rsid w:val="00CE15C3"/>
    <w:rsid w:val="00CE30B5"/>
    <w:rsid w:val="00CE4E6A"/>
    <w:rsid w:val="00D0098D"/>
    <w:rsid w:val="00D05715"/>
    <w:rsid w:val="00D1661E"/>
    <w:rsid w:val="00D37120"/>
    <w:rsid w:val="00D77D5B"/>
    <w:rsid w:val="00D946B8"/>
    <w:rsid w:val="00DC2D28"/>
    <w:rsid w:val="00E12A63"/>
    <w:rsid w:val="00E178D4"/>
    <w:rsid w:val="00E243C8"/>
    <w:rsid w:val="00E65F12"/>
    <w:rsid w:val="00F574C5"/>
    <w:rsid w:val="00FC6AEF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oNotEmbedSmartTags/>
  <w:decimalSymbol w:val="."/>
  <w:listSeparator w:val=","/>
  <w14:docId w14:val="44F208E5"/>
  <w15:chartTrackingRefBased/>
  <w15:docId w15:val="{D3D74C69-687A-4FE3-B704-406AC448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AF"/>
    <w:pPr>
      <w:ind w:left="714"/>
      <w:jc w:val="both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D77D5B"/>
    <w:pPr>
      <w:keepNext/>
      <w:spacing w:before="240" w:after="60"/>
      <w:ind w:lef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738A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38A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8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8AF"/>
    <w:rPr>
      <w:sz w:val="16"/>
      <w:szCs w:val="16"/>
      <w:lang w:val="en-GB"/>
    </w:rPr>
  </w:style>
  <w:style w:type="character" w:styleId="Hyperlink">
    <w:name w:val="Hyperlink"/>
    <w:uiPriority w:val="99"/>
    <w:unhideWhenUsed/>
    <w:rsid w:val="004738AF"/>
    <w:rPr>
      <w:color w:val="0000FF"/>
      <w:u w:val="single"/>
    </w:rPr>
  </w:style>
  <w:style w:type="character" w:customStyle="1" w:styleId="Heading3Char">
    <w:name w:val="Heading 3 Char"/>
    <w:link w:val="Heading3"/>
    <w:rsid w:val="00D77D5B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D77D5B"/>
    <w:pPr>
      <w:ind w:left="720"/>
      <w:jc w:val="left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rsid w:val="00D946B8"/>
    <w:pPr>
      <w:spacing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oreham-academy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7CD6BFDD</Template>
  <TotalTime>0</TotalTime>
  <Pages>1</Pages>
  <Words>183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Shoreham Academy</Company>
  <LinksUpToDate>false</LinksUpToDate>
  <CharactersWithSpaces>1230</CharactersWithSpaces>
  <SharedDoc>false</SharedDoc>
  <HLinks>
    <vt:vector size="6" baseType="variant"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http://www.shoreham-academy.org/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Churchill</dc:creator>
  <cp:keywords/>
  <cp:lastModifiedBy>Vicki Pearson</cp:lastModifiedBy>
  <cp:revision>2</cp:revision>
  <cp:lastPrinted>2012-07-20T10:50:00Z</cp:lastPrinted>
  <dcterms:created xsi:type="dcterms:W3CDTF">2017-05-26T13:31:00Z</dcterms:created>
  <dcterms:modified xsi:type="dcterms:W3CDTF">2017-05-26T13:31:00Z</dcterms:modified>
</cp:coreProperties>
</file>