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7BC6" w:rsidRDefault="00527BC6" w:rsidP="00527BC6">
      <w:pPr>
        <w:autoSpaceDE w:val="0"/>
        <w:autoSpaceDN w:val="0"/>
        <w:adjustRightInd w:val="0"/>
        <w:ind w:left="0"/>
        <w:jc w:val="left"/>
        <w:rPr>
          <w:rFonts w:ascii="Candara" w:hAnsi="Candara"/>
          <w:bCs/>
          <w:color w:val="000000"/>
          <w:lang w:val="en-US"/>
        </w:rPr>
      </w:pPr>
    </w:p>
    <w:p w:rsidR="00527BC6" w:rsidRDefault="00527BC6" w:rsidP="00527BC6">
      <w:pPr>
        <w:autoSpaceDE w:val="0"/>
        <w:autoSpaceDN w:val="0"/>
        <w:adjustRightInd w:val="0"/>
        <w:ind w:left="0"/>
        <w:jc w:val="left"/>
        <w:rPr>
          <w:rFonts w:ascii="Candara" w:hAnsi="Candara"/>
          <w:bCs/>
          <w:color w:val="000000"/>
          <w:lang w:val="en-US"/>
        </w:rPr>
      </w:pPr>
    </w:p>
    <w:p w:rsidR="00527BC6" w:rsidRPr="00527BC6" w:rsidRDefault="00527BC6" w:rsidP="00527BC6">
      <w:pPr>
        <w:autoSpaceDE w:val="0"/>
        <w:autoSpaceDN w:val="0"/>
        <w:adjustRightInd w:val="0"/>
        <w:ind w:left="0"/>
        <w:jc w:val="left"/>
        <w:rPr>
          <w:rFonts w:ascii="Candara" w:hAnsi="Candara"/>
          <w:bCs/>
          <w:color w:val="000000"/>
          <w:lang w:val="en-US"/>
        </w:rPr>
      </w:pPr>
      <w:bookmarkStart w:id="0" w:name="_GoBack"/>
      <w:bookmarkEnd w:id="0"/>
      <w:r w:rsidRPr="00527BC6">
        <w:rPr>
          <w:rFonts w:ascii="Candara" w:hAnsi="Candara"/>
          <w:bCs/>
          <w:color w:val="000000"/>
          <w:lang w:val="en-US"/>
        </w:rPr>
        <w:t>July 2017</w:t>
      </w:r>
    </w:p>
    <w:p w:rsidR="00527BC6" w:rsidRPr="00527BC6" w:rsidRDefault="00527BC6" w:rsidP="00527BC6">
      <w:pPr>
        <w:ind w:left="0"/>
        <w:rPr>
          <w:rFonts w:ascii="Candara" w:hAnsi="Candara"/>
          <w:sz w:val="20"/>
          <w:szCs w:val="20"/>
        </w:rPr>
      </w:pPr>
    </w:p>
    <w:p w:rsidR="00527BC6" w:rsidRPr="00527BC6" w:rsidRDefault="00527BC6" w:rsidP="00527BC6">
      <w:pPr>
        <w:ind w:left="0"/>
        <w:jc w:val="center"/>
        <w:rPr>
          <w:rFonts w:ascii="Candara" w:hAnsi="Candara"/>
          <w:b/>
          <w:sz w:val="44"/>
          <w:szCs w:val="44"/>
          <w:u w:val="single"/>
        </w:rPr>
      </w:pPr>
      <w:r w:rsidRPr="00527BC6">
        <w:rPr>
          <w:rFonts w:ascii="Candara" w:hAnsi="Candara"/>
          <w:b/>
          <w:sz w:val="44"/>
          <w:szCs w:val="44"/>
          <w:u w:val="single"/>
        </w:rPr>
        <w:t>KS3 Art Equipment</w:t>
      </w:r>
    </w:p>
    <w:p w:rsidR="00527BC6" w:rsidRPr="00527BC6" w:rsidRDefault="00527BC6" w:rsidP="00527BC6">
      <w:pPr>
        <w:autoSpaceDE w:val="0"/>
        <w:autoSpaceDN w:val="0"/>
        <w:adjustRightInd w:val="0"/>
        <w:ind w:left="0"/>
        <w:jc w:val="left"/>
        <w:rPr>
          <w:rFonts w:ascii="Candara" w:hAnsi="Candara"/>
          <w:bCs/>
          <w:color w:val="000000"/>
          <w:sz w:val="20"/>
          <w:szCs w:val="20"/>
          <w:lang w:val="en-US"/>
        </w:rPr>
      </w:pPr>
    </w:p>
    <w:p w:rsidR="00527BC6" w:rsidRPr="00527BC6" w:rsidRDefault="00527BC6" w:rsidP="00527BC6">
      <w:pPr>
        <w:ind w:left="0"/>
        <w:rPr>
          <w:rFonts w:ascii="Candara" w:hAnsi="Candara"/>
        </w:rPr>
      </w:pPr>
      <w:r w:rsidRPr="00527BC6">
        <w:rPr>
          <w:rFonts w:ascii="Candara" w:hAnsi="Candara"/>
        </w:rPr>
        <w:t>Dear Parent/Carer,</w:t>
      </w:r>
    </w:p>
    <w:p w:rsidR="00527BC6" w:rsidRPr="00527BC6" w:rsidRDefault="00527BC6" w:rsidP="00527BC6">
      <w:pPr>
        <w:ind w:left="0"/>
        <w:jc w:val="center"/>
        <w:rPr>
          <w:rFonts w:ascii="Candara" w:hAnsi="Candara"/>
          <w:b/>
          <w:u w:val="single"/>
        </w:rPr>
      </w:pPr>
    </w:p>
    <w:p w:rsidR="00527BC6" w:rsidRPr="00527BC6" w:rsidRDefault="00527BC6" w:rsidP="00527BC6">
      <w:pPr>
        <w:ind w:left="0"/>
        <w:rPr>
          <w:rFonts w:ascii="Candara" w:hAnsi="Candara"/>
        </w:rPr>
      </w:pPr>
      <w:r w:rsidRPr="00527BC6">
        <w:rPr>
          <w:rFonts w:ascii="Candara" w:hAnsi="Candara"/>
        </w:rPr>
        <w:t xml:space="preserve">We would like to be able to provide your child with two A4 sketchbooks for use in their art lessons during year 7 and 8.   </w:t>
      </w:r>
    </w:p>
    <w:p w:rsidR="00527BC6" w:rsidRPr="00527BC6" w:rsidRDefault="00527BC6" w:rsidP="00527BC6">
      <w:pPr>
        <w:ind w:left="0"/>
        <w:rPr>
          <w:rFonts w:ascii="Candara" w:hAnsi="Candara"/>
        </w:rPr>
      </w:pPr>
    </w:p>
    <w:p w:rsidR="00527BC6" w:rsidRPr="00527BC6" w:rsidRDefault="00527BC6" w:rsidP="00527BC6">
      <w:pPr>
        <w:ind w:left="0"/>
        <w:rPr>
          <w:rFonts w:ascii="Candara" w:hAnsi="Candara"/>
        </w:rPr>
      </w:pPr>
      <w:r w:rsidRPr="00527BC6">
        <w:rPr>
          <w:rFonts w:ascii="Candara" w:hAnsi="Candara"/>
        </w:rPr>
        <w:t>In order for us to provide this for your child, we kindly ask for a contribution of £3.50 towards the cost of the purchase.  As this will last them for two years it will be the only contribution we ask for, however if a student loses their book they will be required to pay for a new one.</w:t>
      </w:r>
    </w:p>
    <w:p w:rsidR="00527BC6" w:rsidRPr="00527BC6" w:rsidRDefault="00527BC6" w:rsidP="00527BC6">
      <w:pPr>
        <w:ind w:left="0"/>
        <w:rPr>
          <w:rFonts w:ascii="Candara" w:hAnsi="Candara"/>
        </w:rPr>
      </w:pPr>
    </w:p>
    <w:p w:rsidR="00527BC6" w:rsidRPr="00527BC6" w:rsidRDefault="00527BC6" w:rsidP="00527BC6">
      <w:pPr>
        <w:spacing w:after="160" w:line="259" w:lineRule="auto"/>
        <w:ind w:left="0"/>
        <w:rPr>
          <w:rFonts w:ascii="Candara" w:eastAsiaTheme="minorHAnsi" w:hAnsi="Candara" w:cstheme="minorBidi"/>
        </w:rPr>
      </w:pPr>
      <w:r w:rsidRPr="00527BC6">
        <w:rPr>
          <w:rFonts w:ascii="Candara" w:eastAsiaTheme="minorHAnsi" w:hAnsi="Candara" w:cstheme="minorBidi"/>
        </w:rPr>
        <w:t xml:space="preserve">The Academy no longer accepts cash or cheques and collects all payments </w:t>
      </w:r>
      <w:proofErr w:type="gramStart"/>
      <w:r w:rsidRPr="00527BC6">
        <w:rPr>
          <w:rFonts w:ascii="Candara" w:eastAsiaTheme="minorHAnsi" w:hAnsi="Candara" w:cstheme="minorBidi"/>
        </w:rPr>
        <w:t>electronically,</w:t>
      </w:r>
      <w:proofErr w:type="gramEnd"/>
      <w:r w:rsidRPr="00527BC6">
        <w:rPr>
          <w:rFonts w:ascii="Candara" w:eastAsiaTheme="minorHAnsi" w:hAnsi="Candara" w:cstheme="minorBidi"/>
        </w:rPr>
        <w:t xml:space="preserve"> therefore, the payment method for this is via </w:t>
      </w:r>
      <w:proofErr w:type="spellStart"/>
      <w:r w:rsidRPr="00527BC6">
        <w:rPr>
          <w:rFonts w:ascii="Candara" w:eastAsiaTheme="minorHAnsi" w:hAnsi="Candara" w:cstheme="minorBidi"/>
        </w:rPr>
        <w:t>ParentPay</w:t>
      </w:r>
      <w:proofErr w:type="spellEnd"/>
      <w:r w:rsidRPr="00527BC6">
        <w:rPr>
          <w:rFonts w:ascii="Candara" w:eastAsiaTheme="minorHAnsi" w:hAnsi="Candara" w:cstheme="minorBidi"/>
        </w:rPr>
        <w:t xml:space="preserve">.   </w:t>
      </w:r>
    </w:p>
    <w:p w:rsidR="00527BC6" w:rsidRPr="00527BC6" w:rsidRDefault="00527BC6" w:rsidP="00527BC6">
      <w:pPr>
        <w:spacing w:after="160" w:line="259" w:lineRule="auto"/>
        <w:ind w:left="0"/>
        <w:rPr>
          <w:rFonts w:ascii="Candara" w:eastAsiaTheme="minorHAnsi" w:hAnsi="Candara" w:cstheme="minorBidi"/>
        </w:rPr>
      </w:pPr>
      <w:r w:rsidRPr="00527BC6">
        <w:rPr>
          <w:rFonts w:ascii="Candara" w:eastAsiaTheme="minorHAnsi" w:hAnsi="Candara" w:cstheme="minorBidi"/>
        </w:rPr>
        <w:t xml:space="preserve">You should have received your Parent Pay login details today, however please contact </w:t>
      </w:r>
      <w:hyperlink r:id="rId7" w:history="1">
        <w:r w:rsidRPr="00527BC6">
          <w:rPr>
            <w:rFonts w:ascii="Candara" w:eastAsiaTheme="minorHAnsi" w:hAnsi="Candara" w:cstheme="minorBidi"/>
            <w:color w:val="0563C1"/>
            <w:u w:val="single"/>
          </w:rPr>
          <w:t>finance@shoreham-academy.org</w:t>
        </w:r>
      </w:hyperlink>
      <w:r w:rsidRPr="00527BC6">
        <w:rPr>
          <w:rFonts w:ascii="Candara" w:eastAsiaTheme="minorHAnsi" w:hAnsi="Candara" w:cstheme="minorBidi"/>
        </w:rPr>
        <w:t xml:space="preserve"> if you require any help.  If this contribution </w:t>
      </w:r>
      <w:proofErr w:type="gramStart"/>
      <w:r w:rsidRPr="00527BC6">
        <w:rPr>
          <w:rFonts w:ascii="Candara" w:eastAsiaTheme="minorHAnsi" w:hAnsi="Candara" w:cstheme="minorBidi"/>
        </w:rPr>
        <w:t>is not listed</w:t>
      </w:r>
      <w:proofErr w:type="gramEnd"/>
      <w:r w:rsidRPr="00527BC6">
        <w:rPr>
          <w:rFonts w:ascii="Candara" w:eastAsiaTheme="minorHAnsi" w:hAnsi="Candara" w:cstheme="minorBidi"/>
        </w:rPr>
        <w:t xml:space="preserve"> on your child’s account, please contact the finance department to discuss and arrange for them to be added.</w:t>
      </w:r>
    </w:p>
    <w:p w:rsidR="00527BC6" w:rsidRPr="00527BC6" w:rsidRDefault="00527BC6" w:rsidP="00527BC6">
      <w:pPr>
        <w:ind w:left="0"/>
        <w:rPr>
          <w:rFonts w:ascii="Candara" w:hAnsi="Candara"/>
        </w:rPr>
      </w:pPr>
    </w:p>
    <w:p w:rsidR="00527BC6" w:rsidRPr="00527BC6" w:rsidRDefault="00527BC6" w:rsidP="00527BC6">
      <w:pPr>
        <w:ind w:left="0"/>
        <w:rPr>
          <w:rFonts w:ascii="Candara" w:hAnsi="Candara"/>
        </w:rPr>
      </w:pPr>
      <w:r w:rsidRPr="00527BC6">
        <w:rPr>
          <w:rFonts w:ascii="Candara" w:hAnsi="Candara"/>
        </w:rPr>
        <w:t>Yours faithfully</w:t>
      </w:r>
    </w:p>
    <w:p w:rsidR="00527BC6" w:rsidRPr="00527BC6" w:rsidRDefault="00527BC6" w:rsidP="00527BC6">
      <w:pPr>
        <w:ind w:left="0"/>
        <w:rPr>
          <w:rFonts w:ascii="Candara" w:hAnsi="Candara"/>
        </w:rPr>
      </w:pPr>
      <w:r w:rsidRPr="00527BC6">
        <w:rPr>
          <w:rFonts w:ascii="Candara" w:hAnsi="Candara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375FD13D" wp14:editId="71EAF483">
            <wp:simplePos x="0" y="0"/>
            <wp:positionH relativeFrom="column">
              <wp:posOffset>5715</wp:posOffset>
            </wp:positionH>
            <wp:positionV relativeFrom="paragraph">
              <wp:posOffset>4445</wp:posOffset>
            </wp:positionV>
            <wp:extent cx="1600835" cy="417195"/>
            <wp:effectExtent l="0" t="0" r="0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BC6" w:rsidRPr="00527BC6" w:rsidRDefault="00527BC6" w:rsidP="00527BC6">
      <w:pPr>
        <w:ind w:left="0"/>
        <w:rPr>
          <w:rFonts w:ascii="Candara" w:hAnsi="Candara"/>
        </w:rPr>
      </w:pPr>
    </w:p>
    <w:p w:rsidR="00527BC6" w:rsidRPr="00527BC6" w:rsidRDefault="00527BC6" w:rsidP="00527BC6">
      <w:pPr>
        <w:ind w:left="0"/>
        <w:rPr>
          <w:rFonts w:ascii="Candara" w:hAnsi="Candara"/>
        </w:rPr>
      </w:pPr>
    </w:p>
    <w:p w:rsidR="00527BC6" w:rsidRPr="00527BC6" w:rsidRDefault="00527BC6" w:rsidP="00527BC6">
      <w:pPr>
        <w:ind w:left="0"/>
        <w:rPr>
          <w:rFonts w:ascii="Candara" w:hAnsi="Candara"/>
        </w:rPr>
      </w:pPr>
      <w:r w:rsidRPr="00527BC6">
        <w:rPr>
          <w:rFonts w:ascii="Candara" w:hAnsi="Candara"/>
        </w:rPr>
        <w:t>Miss Bishop</w:t>
      </w:r>
      <w:r w:rsidRPr="00527BC6">
        <w:rPr>
          <w:rFonts w:ascii="Candara" w:hAnsi="Candara"/>
        </w:rPr>
        <w:tab/>
      </w:r>
    </w:p>
    <w:p w:rsidR="00527BC6" w:rsidRPr="00527BC6" w:rsidRDefault="00527BC6" w:rsidP="00527BC6">
      <w:pPr>
        <w:ind w:left="0"/>
        <w:rPr>
          <w:rFonts w:ascii="Candara" w:hAnsi="Candara"/>
        </w:rPr>
      </w:pPr>
      <w:r w:rsidRPr="00527BC6">
        <w:rPr>
          <w:rFonts w:ascii="Candara" w:hAnsi="Candara"/>
        </w:rPr>
        <w:t>KS3 Art Curriculum Leader</w:t>
      </w:r>
    </w:p>
    <w:p w:rsidR="00527BC6" w:rsidRPr="00527BC6" w:rsidRDefault="00527BC6" w:rsidP="00527BC6">
      <w:pPr>
        <w:spacing w:after="160" w:line="259" w:lineRule="auto"/>
        <w:ind w:left="0"/>
        <w:jc w:val="left"/>
        <w:rPr>
          <w:rFonts w:asciiTheme="minorHAnsi" w:eastAsiaTheme="minorHAnsi" w:hAnsiTheme="minorHAnsi" w:cstheme="minorBidi"/>
        </w:rPr>
      </w:pPr>
      <w:r w:rsidRPr="00527BC6">
        <w:rPr>
          <w:rFonts w:asciiTheme="minorHAnsi" w:eastAsiaTheme="minorHAnsi" w:hAnsiTheme="minorHAnsi" w:cstheme="minorBidi"/>
        </w:rPr>
        <w:t>Susie.bishop@shoreham-academy.org</w:t>
      </w:r>
    </w:p>
    <w:p w:rsidR="007330C7" w:rsidRPr="00322BE8" w:rsidRDefault="007330C7" w:rsidP="00322BE8"/>
    <w:sectPr w:rsidR="007330C7" w:rsidRPr="00322BE8" w:rsidSect="00262A58">
      <w:footerReference w:type="default" r:id="rId9"/>
      <w:headerReference w:type="first" r:id="rId10"/>
      <w:footerReference w:type="first" r:id="rId11"/>
      <w:pgSz w:w="11907" w:h="16840" w:code="9"/>
      <w:pgMar w:top="720" w:right="720" w:bottom="720" w:left="720" w:header="709" w:footer="3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5F12" w:rsidRDefault="00E65F12">
      <w:r>
        <w:separator/>
      </w:r>
    </w:p>
  </w:endnote>
  <w:endnote w:type="continuationSeparator" w:id="0">
    <w:p w:rsidR="00E65F12" w:rsidRDefault="00E65F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Frutiger-Bold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utiger-Light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5F12" w:rsidRDefault="00E65F12">
    <w:pPr>
      <w:autoSpaceDE w:val="0"/>
      <w:autoSpaceDN w:val="0"/>
      <w:adjustRightInd w:val="0"/>
      <w:ind w:left="0"/>
      <w:jc w:val="left"/>
      <w:rPr>
        <w:rFonts w:ascii="Frutiger-BoldCn" w:hAnsi="Frutiger-BoldCn" w:cs="Frutiger-BoldCn"/>
        <w:b/>
        <w:bCs/>
        <w:color w:val="009FE1"/>
        <w:sz w:val="18"/>
        <w:szCs w:val="18"/>
        <w:lang w:val="en-US"/>
      </w:rPr>
    </w:pPr>
    <w:r>
      <w:rPr>
        <w:noProof/>
        <w:lang w:eastAsia="en-GB"/>
      </w:rPr>
      <w:drawing>
        <wp:anchor distT="0" distB="0" distL="114300" distR="114300" simplePos="0" relativeHeight="251656704" behindDoc="1" locked="0" layoutInCell="1" allowOverlap="0">
          <wp:simplePos x="0" y="0"/>
          <wp:positionH relativeFrom="column">
            <wp:posOffset>5595620</wp:posOffset>
          </wp:positionH>
          <wp:positionV relativeFrom="paragraph">
            <wp:posOffset>-706755</wp:posOffset>
          </wp:positionV>
          <wp:extent cx="914400" cy="914400"/>
          <wp:effectExtent l="0" t="0" r="0" b="0"/>
          <wp:wrapTight wrapText="bothSides">
            <wp:wrapPolygon edited="0">
              <wp:start x="0" y="0"/>
              <wp:lineTo x="0" y="21150"/>
              <wp:lineTo x="21150" y="21150"/>
              <wp:lineTo x="21150" y="0"/>
              <wp:lineTo x="0" y="0"/>
            </wp:wrapPolygon>
          </wp:wrapTight>
          <wp:docPr id="5" name="Picture 5" descr="OutstandingLogo for 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OutstandingLogo for letter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65F12" w:rsidRDefault="00E65F12" w:rsidP="00923661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9616"/>
      </w:tabs>
      <w:autoSpaceDE w:val="0"/>
      <w:autoSpaceDN w:val="0"/>
      <w:adjustRightInd w:val="0"/>
      <w:ind w:left="-142"/>
      <w:jc w:val="left"/>
      <w:rPr>
        <w:rFonts w:ascii="Frutiger-BoldCn" w:hAnsi="Frutiger-BoldCn" w:cs="Frutiger-BoldCn"/>
        <w:b/>
        <w:bCs/>
        <w:color w:val="009FE1"/>
        <w:sz w:val="18"/>
        <w:szCs w:val="18"/>
        <w:lang w:val="en-US"/>
      </w:rPr>
    </w:pPr>
  </w:p>
  <w:p w:rsidR="00E65F12" w:rsidRDefault="00E65F12" w:rsidP="00923661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9616"/>
      </w:tabs>
      <w:autoSpaceDE w:val="0"/>
      <w:autoSpaceDN w:val="0"/>
      <w:adjustRightInd w:val="0"/>
      <w:ind w:left="-142"/>
      <w:jc w:val="left"/>
      <w:rPr>
        <w:rFonts w:ascii="Frutiger-BoldCn" w:hAnsi="Frutiger-BoldCn" w:cs="Frutiger-BoldCn"/>
        <w:b/>
        <w:bCs/>
        <w:color w:val="009FE1"/>
        <w:sz w:val="18"/>
        <w:szCs w:val="18"/>
        <w:lang w:val="en-US"/>
      </w:rPr>
    </w:pPr>
  </w:p>
  <w:p w:rsidR="00E65F12" w:rsidRDefault="00E65F12" w:rsidP="00923661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9616"/>
      </w:tabs>
      <w:autoSpaceDE w:val="0"/>
      <w:autoSpaceDN w:val="0"/>
      <w:adjustRightInd w:val="0"/>
      <w:ind w:left="-142"/>
      <w:jc w:val="left"/>
      <w:rPr>
        <w:rFonts w:ascii="Frutiger-BoldCn" w:hAnsi="Frutiger-BoldCn" w:cs="Frutiger-BoldCn"/>
        <w:b/>
        <w:bCs/>
        <w:color w:val="009FE1"/>
        <w:sz w:val="18"/>
        <w:szCs w:val="18"/>
        <w:lang w:val="en-US"/>
      </w:rPr>
    </w:pPr>
  </w:p>
  <w:p w:rsidR="00E65F12" w:rsidRDefault="00E65F12" w:rsidP="00923661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9616"/>
      </w:tabs>
      <w:autoSpaceDE w:val="0"/>
      <w:autoSpaceDN w:val="0"/>
      <w:adjustRightInd w:val="0"/>
      <w:ind w:left="-142"/>
      <w:jc w:val="left"/>
      <w:rPr>
        <w:rFonts w:ascii="Frutiger-BoldCn" w:hAnsi="Frutiger-BoldCn" w:cs="Frutiger-BoldCn"/>
        <w:b/>
        <w:bCs/>
        <w:color w:val="009FE1"/>
        <w:sz w:val="18"/>
        <w:szCs w:val="18"/>
        <w:lang w:val="en-US"/>
      </w:rPr>
    </w:pPr>
  </w:p>
  <w:p w:rsidR="00E65F12" w:rsidRPr="00923661" w:rsidRDefault="00E65F12" w:rsidP="00923661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9616"/>
      </w:tabs>
      <w:autoSpaceDE w:val="0"/>
      <w:autoSpaceDN w:val="0"/>
      <w:adjustRightInd w:val="0"/>
      <w:ind w:left="0"/>
      <w:jc w:val="left"/>
      <w:rPr>
        <w:rFonts w:ascii="Frutiger-BoldCn" w:hAnsi="Frutiger-BoldCn" w:cs="Frutiger-BoldCn"/>
        <w:b/>
        <w:bCs/>
        <w:color w:val="009FE1"/>
        <w:sz w:val="18"/>
        <w:szCs w:val="18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5F12" w:rsidRDefault="00E65F12" w:rsidP="00AD0AD3">
    <w:pPr>
      <w:pStyle w:val="Footer"/>
      <w:jc w:val="center"/>
    </w:pPr>
    <w:r>
      <w:rPr>
        <w:noProof/>
        <w:lang w:eastAsia="en-GB"/>
      </w:rPr>
      <w:drawing>
        <wp:anchor distT="0" distB="0" distL="114300" distR="114300" simplePos="0" relativeHeight="251658752" behindDoc="1" locked="0" layoutInCell="0" allowOverlap="0">
          <wp:simplePos x="0" y="0"/>
          <wp:positionH relativeFrom="margin">
            <wp:posOffset>5471795</wp:posOffset>
          </wp:positionH>
          <wp:positionV relativeFrom="margin">
            <wp:posOffset>6637020</wp:posOffset>
          </wp:positionV>
          <wp:extent cx="914400" cy="914400"/>
          <wp:effectExtent l="0" t="0" r="0" b="0"/>
          <wp:wrapSquare wrapText="bothSides"/>
          <wp:docPr id="11" name="Picture 11" descr="OutstandingLogo for 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OutstandingLogo for letter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br/>
    </w:r>
  </w:p>
  <w:p w:rsidR="00E65F12" w:rsidRPr="00AD0AD3" w:rsidRDefault="00E65F12" w:rsidP="00AD0AD3">
    <w:pPr>
      <w:autoSpaceDE w:val="0"/>
      <w:autoSpaceDN w:val="0"/>
      <w:adjustRightInd w:val="0"/>
      <w:ind w:left="-142"/>
      <w:jc w:val="left"/>
      <w:rPr>
        <w:rFonts w:ascii="Cambria" w:hAnsi="Cambria" w:cs="Frutiger-BoldCn"/>
        <w:b/>
        <w:bCs/>
        <w:color w:val="009FE1"/>
        <w:sz w:val="18"/>
        <w:szCs w:val="18"/>
        <w:lang w:val="en-US"/>
      </w:rPr>
    </w:pPr>
    <w:r>
      <w:rPr>
        <w:rFonts w:ascii="Cambria" w:hAnsi="Cambria" w:cs="Frutiger-BoldCn"/>
        <w:b/>
        <w:bCs/>
        <w:color w:val="009FE1"/>
        <w:sz w:val="18"/>
        <w:szCs w:val="18"/>
        <w:lang w:val="en-US"/>
      </w:rPr>
      <w:t>P</w:t>
    </w:r>
    <w:r w:rsidRPr="00AD0AD3">
      <w:rPr>
        <w:rFonts w:ascii="Cambria" w:hAnsi="Cambria" w:cs="Frutiger-BoldCn"/>
        <w:b/>
        <w:bCs/>
        <w:color w:val="009FE1"/>
        <w:sz w:val="18"/>
        <w:szCs w:val="18"/>
        <w:lang w:val="en-US"/>
      </w:rPr>
      <w:t xml:space="preserve">rincipal: </w:t>
    </w:r>
    <w:r>
      <w:rPr>
        <w:rFonts w:ascii="Cambria" w:hAnsi="Cambria" w:cs="Frutiger-BoldCn"/>
        <w:b/>
        <w:bCs/>
        <w:color w:val="009FE1"/>
        <w:sz w:val="18"/>
        <w:szCs w:val="18"/>
        <w:lang w:val="en-US"/>
      </w:rPr>
      <w:t>Jim Coupe</w:t>
    </w:r>
  </w:p>
  <w:p w:rsidR="00E65F12" w:rsidRDefault="00E65F12" w:rsidP="00AD0AD3">
    <w:pPr>
      <w:autoSpaceDE w:val="0"/>
      <w:autoSpaceDN w:val="0"/>
      <w:adjustRightInd w:val="0"/>
      <w:ind w:left="-142"/>
      <w:jc w:val="left"/>
      <w:rPr>
        <w:rFonts w:ascii="Frutiger-BoldCn" w:hAnsi="Frutiger-BoldCn" w:cs="Frutiger-BoldCn"/>
        <w:b/>
        <w:bCs/>
        <w:color w:val="009FE1"/>
        <w:sz w:val="18"/>
        <w:szCs w:val="18"/>
        <w:lang w:val="en-US"/>
      </w:rPr>
    </w:pPr>
  </w:p>
  <w:p w:rsidR="00E65F12" w:rsidRPr="00AD0AD3" w:rsidRDefault="00E65F12" w:rsidP="00AD0AD3">
    <w:pPr>
      <w:autoSpaceDE w:val="0"/>
      <w:autoSpaceDN w:val="0"/>
      <w:adjustRightInd w:val="0"/>
      <w:ind w:left="-142"/>
      <w:jc w:val="left"/>
      <w:rPr>
        <w:rFonts w:ascii="Cambria" w:hAnsi="Cambria" w:cs="Calibri"/>
        <w:color w:val="009FE1"/>
        <w:sz w:val="18"/>
        <w:szCs w:val="18"/>
        <w:lang w:val="en-US"/>
      </w:rPr>
    </w:pPr>
    <w:r w:rsidRPr="00AD0AD3">
      <w:rPr>
        <w:rFonts w:ascii="Cambria" w:hAnsi="Cambria" w:cs="Calibri"/>
        <w:color w:val="009FE1"/>
        <w:sz w:val="18"/>
        <w:szCs w:val="18"/>
        <w:lang w:val="en-US"/>
      </w:rPr>
      <w:t>Kingston Lane</w:t>
    </w:r>
  </w:p>
  <w:p w:rsidR="00E65F12" w:rsidRPr="00AD0AD3" w:rsidRDefault="009428F2" w:rsidP="00AD0AD3">
    <w:pPr>
      <w:autoSpaceDE w:val="0"/>
      <w:autoSpaceDN w:val="0"/>
      <w:adjustRightInd w:val="0"/>
      <w:ind w:left="-142"/>
      <w:jc w:val="left"/>
      <w:rPr>
        <w:rFonts w:ascii="Cambria" w:hAnsi="Cambria" w:cs="Calibri"/>
        <w:color w:val="009FE1"/>
        <w:sz w:val="18"/>
        <w:szCs w:val="18"/>
        <w:lang w:val="en-US"/>
      </w:rPr>
    </w:pPr>
    <w:r w:rsidRPr="00AD0AD3">
      <w:rPr>
        <w:rFonts w:ascii="Cambria" w:hAnsi="Cambria" w:cs="Calibri"/>
        <w:b/>
        <w:bCs/>
        <w:noProof/>
        <w:color w:val="009FE1"/>
        <w:sz w:val="18"/>
        <w:szCs w:val="18"/>
        <w:lang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3E089E0" wp14:editId="18162A86">
              <wp:simplePos x="0" y="0"/>
              <wp:positionH relativeFrom="column">
                <wp:posOffset>3482975</wp:posOffset>
              </wp:positionH>
              <wp:positionV relativeFrom="paragraph">
                <wp:posOffset>128270</wp:posOffset>
              </wp:positionV>
              <wp:extent cx="3338195" cy="937260"/>
              <wp:effectExtent l="0" t="0" r="0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8195" cy="937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5F12" w:rsidRDefault="009428F2" w:rsidP="009428F2">
                          <w:pPr>
                            <w:ind w:left="0"/>
                            <w:jc w:val="left"/>
                          </w:pPr>
                          <w:r>
                            <w:rPr>
                              <w:rFonts w:ascii="Frutiger-LightCn" w:hAnsi="Frutiger-LightCn" w:cs="Frutiger-LightCn"/>
                              <w:i/>
                              <w:iCs/>
                              <w:color w:val="009FE1"/>
                              <w:sz w:val="13"/>
                              <w:szCs w:val="13"/>
                            </w:rPr>
                            <w:t>Shoreham Academy</w:t>
                          </w:r>
                          <w:r w:rsidRPr="009428F2">
                            <w:rPr>
                              <w:rFonts w:ascii="Frutiger-LightCn" w:hAnsi="Frutiger-LightCn" w:cs="Frutiger-LightCn"/>
                              <w:i/>
                              <w:iCs/>
                              <w:color w:val="009FE1"/>
                              <w:sz w:val="13"/>
                              <w:szCs w:val="13"/>
                            </w:rPr>
                            <w:t xml:space="preserve"> is part of United Learning. United Learning comprises: UCST (Registered in England No: 2780748. Charity No. 1016538) and ULT (Registered in England No. 4439859. An Exempt Charity). Companies limited by guarantee. VAT number 834 8515 12. </w:t>
                          </w:r>
                          <w:r w:rsidRPr="009428F2">
                            <w:rPr>
                              <w:rFonts w:ascii="Frutiger-LightCn" w:hAnsi="Frutiger-LightCn" w:cs="Frutiger-LightCn"/>
                              <w:i/>
                              <w:iCs/>
                              <w:color w:val="009FE1"/>
                              <w:sz w:val="13"/>
                              <w:szCs w:val="13"/>
                            </w:rPr>
                            <w:br/>
                          </w:r>
                          <w:r w:rsidRPr="009428F2">
                            <w:rPr>
                              <w:rFonts w:ascii="Frutiger-LightCn" w:hAnsi="Frutiger-LightCn" w:cs="Frutiger-LightCn"/>
                              <w:i/>
                              <w:iCs/>
                              <w:color w:val="009FE1"/>
                              <w:sz w:val="13"/>
                              <w:szCs w:val="13"/>
                            </w:rPr>
                            <w:br/>
                            <w:t xml:space="preserve">Registered address: United Learning, </w:t>
                          </w:r>
                          <w:r w:rsidR="00700FCB">
                            <w:rPr>
                              <w:rFonts w:ascii="Frutiger-LightCn" w:hAnsi="Frutiger-LightCn" w:cs="Frutiger-LightCn"/>
                              <w:i/>
                              <w:iCs/>
                              <w:color w:val="009FE1"/>
                              <w:sz w:val="13"/>
                              <w:szCs w:val="13"/>
                            </w:rPr>
                            <w:t>Worldwide House, Thorpe Wood, PETERBOROUGH, PE3 6SB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E089E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274.25pt;margin-top:10.1pt;width:262.85pt;height:73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" filled="f" stroked="f">
              <v:textbox>
                <w:txbxContent>
                  <w:p w:rsidR="00E65F12" w:rsidRDefault="009428F2" w:rsidP="009428F2">
                    <w:pPr>
                      <w:ind w:left="0"/>
                      <w:jc w:val="left"/>
                    </w:pPr>
                    <w:r>
                      <w:rPr>
                        <w:rFonts w:ascii="Frutiger-LightCn" w:hAnsi="Frutiger-LightCn" w:cs="Frutiger-LightCn"/>
                        <w:i/>
                        <w:iCs/>
                        <w:color w:val="009FE1"/>
                        <w:sz w:val="13"/>
                        <w:szCs w:val="13"/>
                      </w:rPr>
                      <w:t>Shoreham Academy</w:t>
                    </w:r>
                    <w:r w:rsidRPr="009428F2">
                      <w:rPr>
                        <w:rFonts w:ascii="Frutiger-LightCn" w:hAnsi="Frutiger-LightCn" w:cs="Frutiger-LightCn"/>
                        <w:i/>
                        <w:iCs/>
                        <w:color w:val="009FE1"/>
                        <w:sz w:val="13"/>
                        <w:szCs w:val="13"/>
                      </w:rPr>
                      <w:t xml:space="preserve"> is part of United Learning. United Learning comprises: UCST (Registered in England No: 2780748. Charity No. 1016538) and ULT (Registered in England No. 4439859. An Exempt Charity). Companies limited by guarantee. VAT number 834 8515 12. </w:t>
                    </w:r>
                    <w:r w:rsidRPr="009428F2">
                      <w:rPr>
                        <w:rFonts w:ascii="Frutiger-LightCn" w:hAnsi="Frutiger-LightCn" w:cs="Frutiger-LightCn"/>
                        <w:i/>
                        <w:iCs/>
                        <w:color w:val="009FE1"/>
                        <w:sz w:val="13"/>
                        <w:szCs w:val="13"/>
                      </w:rPr>
                      <w:br/>
                    </w:r>
                    <w:r w:rsidRPr="009428F2">
                      <w:rPr>
                        <w:rFonts w:ascii="Frutiger-LightCn" w:hAnsi="Frutiger-LightCn" w:cs="Frutiger-LightCn"/>
                        <w:i/>
                        <w:iCs/>
                        <w:color w:val="009FE1"/>
                        <w:sz w:val="13"/>
                        <w:szCs w:val="13"/>
                      </w:rPr>
                      <w:br/>
                      <w:t xml:space="preserve">Registered address: United Learning, </w:t>
                    </w:r>
                    <w:r w:rsidR="00700FCB">
                      <w:rPr>
                        <w:rFonts w:ascii="Frutiger-LightCn" w:hAnsi="Frutiger-LightCn" w:cs="Frutiger-LightCn"/>
                        <w:i/>
                        <w:iCs/>
                        <w:color w:val="009FE1"/>
                        <w:sz w:val="13"/>
                        <w:szCs w:val="13"/>
                      </w:rPr>
                      <w:t>Worldwide House, Thorpe Wood, PETERBOROUGH, PE3 6SB</w:t>
                    </w:r>
                  </w:p>
                </w:txbxContent>
              </v:textbox>
            </v:shape>
          </w:pict>
        </mc:Fallback>
      </mc:AlternateContent>
    </w:r>
    <w:r w:rsidR="00E65F12" w:rsidRPr="00AD0AD3">
      <w:rPr>
        <w:rFonts w:ascii="Cambria" w:hAnsi="Cambria" w:cs="Calibri"/>
        <w:color w:val="009FE1"/>
        <w:sz w:val="18"/>
        <w:szCs w:val="18"/>
        <w:lang w:val="en-US"/>
      </w:rPr>
      <w:t>Shoreham-by-Sea</w:t>
    </w:r>
  </w:p>
  <w:p w:rsidR="00E65F12" w:rsidRPr="00AD0AD3" w:rsidRDefault="00E65F12" w:rsidP="006968B9">
    <w:pPr>
      <w:tabs>
        <w:tab w:val="center" w:pos="4737"/>
      </w:tabs>
      <w:autoSpaceDE w:val="0"/>
      <w:autoSpaceDN w:val="0"/>
      <w:adjustRightInd w:val="0"/>
      <w:ind w:left="-142"/>
      <w:jc w:val="left"/>
      <w:rPr>
        <w:rFonts w:ascii="Cambria" w:hAnsi="Cambria" w:cs="Calibri"/>
        <w:color w:val="009FE1"/>
        <w:sz w:val="18"/>
        <w:szCs w:val="18"/>
        <w:lang w:val="en-US"/>
      </w:rPr>
    </w:pPr>
    <w:r w:rsidRPr="00AD0AD3">
      <w:rPr>
        <w:rFonts w:ascii="Cambria" w:hAnsi="Cambria" w:cs="Calibri"/>
        <w:color w:val="009FE1"/>
        <w:sz w:val="18"/>
        <w:szCs w:val="18"/>
        <w:lang w:val="en-US"/>
      </w:rPr>
      <w:t xml:space="preserve">West Sussex </w:t>
    </w:r>
    <w:r>
      <w:rPr>
        <w:rFonts w:ascii="Cambria" w:hAnsi="Cambria" w:cs="Calibri"/>
        <w:color w:val="009FE1"/>
        <w:sz w:val="18"/>
        <w:szCs w:val="18"/>
        <w:lang w:val="en-US"/>
      </w:rPr>
      <w:tab/>
    </w:r>
  </w:p>
  <w:p w:rsidR="00E65F12" w:rsidRPr="006968B9" w:rsidRDefault="00E65F12" w:rsidP="003D6722">
    <w:pPr>
      <w:tabs>
        <w:tab w:val="right" w:pos="9616"/>
      </w:tabs>
      <w:autoSpaceDE w:val="0"/>
      <w:autoSpaceDN w:val="0"/>
      <w:adjustRightInd w:val="0"/>
      <w:ind w:left="-142"/>
      <w:jc w:val="left"/>
      <w:rPr>
        <w:rFonts w:ascii="Cambria" w:hAnsi="Cambria" w:cs="Calibri"/>
        <w:b/>
        <w:color w:val="009FE1"/>
        <w:sz w:val="18"/>
        <w:szCs w:val="18"/>
        <w:lang w:val="en-US"/>
      </w:rPr>
    </w:pPr>
    <w:r w:rsidRPr="006968B9">
      <w:rPr>
        <w:rFonts w:ascii="Cambria" w:hAnsi="Cambria" w:cs="Calibri"/>
        <w:b/>
        <w:color w:val="009FE1"/>
        <w:sz w:val="18"/>
        <w:szCs w:val="18"/>
        <w:lang w:val="en-US"/>
      </w:rPr>
      <w:t>BN43 6YT</w:t>
    </w:r>
    <w:r w:rsidRPr="006968B9">
      <w:rPr>
        <w:rFonts w:ascii="Cambria" w:hAnsi="Cambria" w:cs="Calibri"/>
        <w:b/>
        <w:color w:val="009FE1"/>
        <w:sz w:val="18"/>
        <w:szCs w:val="18"/>
        <w:lang w:val="en-US"/>
      </w:rPr>
      <w:tab/>
    </w:r>
  </w:p>
  <w:p w:rsidR="00E65F12" w:rsidRPr="00AD0AD3" w:rsidRDefault="00E65F12" w:rsidP="00AD0AD3">
    <w:pPr>
      <w:autoSpaceDE w:val="0"/>
      <w:autoSpaceDN w:val="0"/>
      <w:adjustRightInd w:val="0"/>
      <w:ind w:left="-142"/>
      <w:jc w:val="left"/>
      <w:rPr>
        <w:rFonts w:ascii="Cambria" w:hAnsi="Cambria" w:cs="Calibri"/>
        <w:color w:val="009FE1"/>
        <w:sz w:val="18"/>
        <w:szCs w:val="18"/>
        <w:lang w:val="en-US"/>
      </w:rPr>
    </w:pPr>
    <w:proofErr w:type="gramStart"/>
    <w:r w:rsidRPr="00AD0AD3">
      <w:rPr>
        <w:rFonts w:ascii="Cambria" w:hAnsi="Cambria" w:cs="Calibri"/>
        <w:b/>
        <w:bCs/>
        <w:color w:val="009FE1"/>
        <w:sz w:val="18"/>
        <w:szCs w:val="18"/>
        <w:lang w:val="en-US"/>
      </w:rPr>
      <w:t>t</w:t>
    </w:r>
    <w:proofErr w:type="gramEnd"/>
    <w:r w:rsidRPr="00AD0AD3">
      <w:rPr>
        <w:rFonts w:ascii="Cambria" w:hAnsi="Cambria" w:cs="Calibri"/>
        <w:b/>
        <w:bCs/>
        <w:color w:val="009FE1"/>
        <w:sz w:val="18"/>
        <w:szCs w:val="18"/>
        <w:lang w:val="en-US"/>
      </w:rPr>
      <w:t xml:space="preserve"> </w:t>
    </w:r>
    <w:r w:rsidRPr="00AD0AD3">
      <w:rPr>
        <w:rFonts w:ascii="Cambria" w:hAnsi="Cambria" w:cs="Calibri"/>
        <w:color w:val="009FE1"/>
        <w:sz w:val="18"/>
        <w:szCs w:val="18"/>
        <w:lang w:val="en-US"/>
      </w:rPr>
      <w:t>01273 274100</w:t>
    </w:r>
  </w:p>
  <w:p w:rsidR="00E65F12" w:rsidRPr="00AD0AD3" w:rsidRDefault="00E65F12" w:rsidP="00AD0AD3">
    <w:pPr>
      <w:autoSpaceDE w:val="0"/>
      <w:autoSpaceDN w:val="0"/>
      <w:adjustRightInd w:val="0"/>
      <w:ind w:left="-142"/>
      <w:jc w:val="left"/>
      <w:rPr>
        <w:rFonts w:ascii="Cambria" w:hAnsi="Cambria" w:cs="Calibri"/>
        <w:color w:val="009FE1"/>
        <w:sz w:val="18"/>
        <w:szCs w:val="18"/>
        <w:lang w:val="en-US"/>
      </w:rPr>
    </w:pPr>
    <w:proofErr w:type="gramStart"/>
    <w:r w:rsidRPr="00AD0AD3">
      <w:rPr>
        <w:rFonts w:ascii="Cambria" w:hAnsi="Cambria" w:cs="Calibri"/>
        <w:b/>
        <w:bCs/>
        <w:color w:val="009FE1"/>
        <w:sz w:val="18"/>
        <w:szCs w:val="18"/>
        <w:lang w:val="en-US"/>
      </w:rPr>
      <w:t>e</w:t>
    </w:r>
    <w:proofErr w:type="gramEnd"/>
    <w:r w:rsidRPr="00AD0AD3">
      <w:rPr>
        <w:rFonts w:ascii="Cambria" w:hAnsi="Cambria" w:cs="Calibri"/>
        <w:b/>
        <w:bCs/>
        <w:color w:val="009FE1"/>
        <w:sz w:val="18"/>
        <w:szCs w:val="18"/>
        <w:lang w:val="en-US"/>
      </w:rPr>
      <w:t xml:space="preserve"> </w:t>
    </w:r>
    <w:r w:rsidRPr="00AD0AD3">
      <w:rPr>
        <w:rFonts w:ascii="Cambria" w:hAnsi="Cambria" w:cs="Calibri"/>
        <w:color w:val="009FE1"/>
        <w:sz w:val="18"/>
        <w:szCs w:val="18"/>
        <w:lang w:val="en-US"/>
      </w:rPr>
      <w:t>enquiries@shoreham-academy.org</w:t>
    </w:r>
  </w:p>
  <w:p w:rsidR="00E65F12" w:rsidRPr="00AD0AD3" w:rsidRDefault="00E65F12" w:rsidP="00AD0AD3">
    <w:pPr>
      <w:autoSpaceDE w:val="0"/>
      <w:autoSpaceDN w:val="0"/>
      <w:adjustRightInd w:val="0"/>
      <w:ind w:left="-142"/>
      <w:jc w:val="left"/>
      <w:rPr>
        <w:rFonts w:ascii="Cambria" w:hAnsi="Cambria" w:cs="Calibri"/>
        <w:color w:val="009FE1"/>
        <w:sz w:val="18"/>
        <w:szCs w:val="18"/>
        <w:lang w:val="en-US"/>
      </w:rPr>
    </w:pPr>
    <w:proofErr w:type="gramStart"/>
    <w:r w:rsidRPr="008202B2">
      <w:rPr>
        <w:rFonts w:ascii="Cambria" w:hAnsi="Cambria" w:cs="Calibri"/>
        <w:color w:val="009FE1"/>
        <w:sz w:val="18"/>
        <w:szCs w:val="18"/>
        <w:lang w:val="en-US"/>
      </w:rPr>
      <w:t>w</w:t>
    </w:r>
    <w:proofErr w:type="gramEnd"/>
    <w:r w:rsidRPr="008202B2">
      <w:rPr>
        <w:rFonts w:ascii="Cambria" w:hAnsi="Cambria" w:cs="Calibri"/>
        <w:color w:val="009FE1"/>
        <w:sz w:val="18"/>
        <w:szCs w:val="18"/>
        <w:lang w:val="en-US"/>
      </w:rPr>
      <w:t xml:space="preserve"> </w:t>
    </w:r>
    <w:hyperlink r:id="rId2" w:history="1">
      <w:r w:rsidRPr="008202B2">
        <w:rPr>
          <w:rFonts w:ascii="Cambria" w:hAnsi="Cambria" w:cs="Calibri"/>
          <w:color w:val="009FE1"/>
          <w:sz w:val="18"/>
          <w:szCs w:val="18"/>
          <w:lang w:val="en-US"/>
        </w:rPr>
        <w:t>www.shoreham-academy.org</w:t>
      </w:r>
    </w:hyperlink>
    <w:r w:rsidRPr="008202B2">
      <w:rPr>
        <w:rFonts w:ascii="Cambria" w:hAnsi="Cambria" w:cs="Calibri"/>
        <w:color w:val="009FE1"/>
        <w:sz w:val="18"/>
        <w:szCs w:val="18"/>
        <w:lang w:val="en-US"/>
      </w:rPr>
      <w:t xml:space="preserve">  </w:t>
    </w:r>
  </w:p>
  <w:p w:rsidR="00E65F12" w:rsidRPr="00AD0AD3" w:rsidRDefault="00E65F12">
    <w:pPr>
      <w:pStyle w:val="Footer"/>
      <w:rPr>
        <w:rFonts w:ascii="Cambria" w:hAnsi="Cambria"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5F12" w:rsidRDefault="00E65F12">
      <w:r>
        <w:separator/>
      </w:r>
    </w:p>
  </w:footnote>
  <w:footnote w:type="continuationSeparator" w:id="0">
    <w:p w:rsidR="00E65F12" w:rsidRDefault="00E65F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5F12" w:rsidRDefault="00E65F12" w:rsidP="00AD0AD3">
    <w:pPr>
      <w:pStyle w:val="Header"/>
      <w:ind w:left="0"/>
    </w:pPr>
    <w:r w:rsidRPr="008A600B">
      <w:rPr>
        <w:noProof/>
        <w:lang w:eastAsia="en-GB"/>
      </w:rPr>
      <w:drawing>
        <wp:inline distT="0" distB="0" distL="0" distR="0">
          <wp:extent cx="2695575" cy="1304925"/>
          <wp:effectExtent l="0" t="0" r="9525" b="9525"/>
          <wp:docPr id="1" name="Picture 1" descr="Shoreham%20Academy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horeham%20Academy%20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5575" cy="1304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A40BB1"/>
    <w:multiLevelType w:val="hybridMultilevel"/>
    <w:tmpl w:val="50BA50F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53E3E33"/>
    <w:multiLevelType w:val="hybridMultilevel"/>
    <w:tmpl w:val="C4CA05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007951"/>
    <w:multiLevelType w:val="hybridMultilevel"/>
    <w:tmpl w:val="E9E69E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23438A"/>
    <w:multiLevelType w:val="hybridMultilevel"/>
    <w:tmpl w:val="2ACE8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ocumentProtection w:edit="readOnly" w:enforcement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090"/>
    <w:rsid w:val="00014E46"/>
    <w:rsid w:val="00044849"/>
    <w:rsid w:val="000B3A5A"/>
    <w:rsid w:val="00135547"/>
    <w:rsid w:val="00152241"/>
    <w:rsid w:val="0016261C"/>
    <w:rsid w:val="00196750"/>
    <w:rsid w:val="00211B03"/>
    <w:rsid w:val="002374EF"/>
    <w:rsid w:val="00262A58"/>
    <w:rsid w:val="002D5462"/>
    <w:rsid w:val="002F502C"/>
    <w:rsid w:val="00313F4E"/>
    <w:rsid w:val="00322BE8"/>
    <w:rsid w:val="00352D2D"/>
    <w:rsid w:val="003C12E1"/>
    <w:rsid w:val="003D116F"/>
    <w:rsid w:val="003D1294"/>
    <w:rsid w:val="003D6722"/>
    <w:rsid w:val="003E75DA"/>
    <w:rsid w:val="0040419F"/>
    <w:rsid w:val="0043797E"/>
    <w:rsid w:val="004738AF"/>
    <w:rsid w:val="00483D40"/>
    <w:rsid w:val="0049479F"/>
    <w:rsid w:val="004E3782"/>
    <w:rsid w:val="004F3090"/>
    <w:rsid w:val="00501CB5"/>
    <w:rsid w:val="00512196"/>
    <w:rsid w:val="00515E58"/>
    <w:rsid w:val="00527BC6"/>
    <w:rsid w:val="005325D3"/>
    <w:rsid w:val="005640B9"/>
    <w:rsid w:val="005657CE"/>
    <w:rsid w:val="00585609"/>
    <w:rsid w:val="005E0D27"/>
    <w:rsid w:val="00634092"/>
    <w:rsid w:val="006968B9"/>
    <w:rsid w:val="006C7B0A"/>
    <w:rsid w:val="006F084B"/>
    <w:rsid w:val="00700FCB"/>
    <w:rsid w:val="00710063"/>
    <w:rsid w:val="007330C7"/>
    <w:rsid w:val="00736788"/>
    <w:rsid w:val="00766CFE"/>
    <w:rsid w:val="00775F1E"/>
    <w:rsid w:val="00777A21"/>
    <w:rsid w:val="00797761"/>
    <w:rsid w:val="007D0682"/>
    <w:rsid w:val="007F11CD"/>
    <w:rsid w:val="008202B2"/>
    <w:rsid w:val="008322A9"/>
    <w:rsid w:val="00837A97"/>
    <w:rsid w:val="00893507"/>
    <w:rsid w:val="008A600B"/>
    <w:rsid w:val="008C7F22"/>
    <w:rsid w:val="008D1C6D"/>
    <w:rsid w:val="00923661"/>
    <w:rsid w:val="009428F2"/>
    <w:rsid w:val="00962481"/>
    <w:rsid w:val="009A619B"/>
    <w:rsid w:val="009C6E7D"/>
    <w:rsid w:val="00A3534B"/>
    <w:rsid w:val="00AB3E3F"/>
    <w:rsid w:val="00AD0AD3"/>
    <w:rsid w:val="00AE5323"/>
    <w:rsid w:val="00AF30EF"/>
    <w:rsid w:val="00B446BF"/>
    <w:rsid w:val="00B666CB"/>
    <w:rsid w:val="00B870DE"/>
    <w:rsid w:val="00BA4394"/>
    <w:rsid w:val="00BE0A28"/>
    <w:rsid w:val="00C1657A"/>
    <w:rsid w:val="00C17783"/>
    <w:rsid w:val="00C8721C"/>
    <w:rsid w:val="00CA6102"/>
    <w:rsid w:val="00CE15C3"/>
    <w:rsid w:val="00CE30B5"/>
    <w:rsid w:val="00CE4E6A"/>
    <w:rsid w:val="00D0098D"/>
    <w:rsid w:val="00D05715"/>
    <w:rsid w:val="00D1661E"/>
    <w:rsid w:val="00D37120"/>
    <w:rsid w:val="00D77D5B"/>
    <w:rsid w:val="00D946B8"/>
    <w:rsid w:val="00DC2D28"/>
    <w:rsid w:val="00E12A63"/>
    <w:rsid w:val="00E243C8"/>
    <w:rsid w:val="00E65F12"/>
    <w:rsid w:val="00F574C5"/>
    <w:rsid w:val="00FC6AEF"/>
    <w:rsid w:val="00FD0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oNotEmbedSmartTags/>
  <w:decimalSymbol w:val="."/>
  <w:listSeparator w:val=","/>
  <w14:docId w14:val="66329265"/>
  <w15:chartTrackingRefBased/>
  <w15:docId w15:val="{D3D74C69-687A-4FE3-B704-406AC4483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Calibri" w:hAnsi="Tahoma" w:cs="Tahoma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38AF"/>
    <w:pPr>
      <w:ind w:left="714"/>
      <w:jc w:val="both"/>
    </w:pPr>
    <w:rPr>
      <w:sz w:val="22"/>
      <w:szCs w:val="22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D77D5B"/>
    <w:pPr>
      <w:keepNext/>
      <w:spacing w:before="240" w:after="60"/>
      <w:ind w:left="0"/>
      <w:jc w:val="left"/>
      <w:outlineLvl w:val="2"/>
    </w:pPr>
    <w:rPr>
      <w:rFonts w:ascii="Arial" w:eastAsia="Times New Roman" w:hAnsi="Arial" w:cs="Arial"/>
      <w:b/>
      <w:bCs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38A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4738AF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4738A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4738AF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38AF"/>
    <w:rPr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738AF"/>
    <w:rPr>
      <w:sz w:val="16"/>
      <w:szCs w:val="16"/>
      <w:lang w:val="en-GB"/>
    </w:rPr>
  </w:style>
  <w:style w:type="character" w:styleId="Hyperlink">
    <w:name w:val="Hyperlink"/>
    <w:uiPriority w:val="99"/>
    <w:unhideWhenUsed/>
    <w:rsid w:val="004738AF"/>
    <w:rPr>
      <w:color w:val="0000FF"/>
      <w:u w:val="single"/>
    </w:rPr>
  </w:style>
  <w:style w:type="character" w:customStyle="1" w:styleId="Heading3Char">
    <w:name w:val="Heading 3 Char"/>
    <w:link w:val="Heading3"/>
    <w:rsid w:val="00D77D5B"/>
    <w:rPr>
      <w:rFonts w:ascii="Arial" w:eastAsia="Times New Roman" w:hAnsi="Arial" w:cs="Arial"/>
      <w:b/>
      <w:bCs/>
      <w:sz w:val="26"/>
      <w:szCs w:val="26"/>
      <w:lang w:val="en-US" w:eastAsia="en-US"/>
    </w:rPr>
  </w:style>
  <w:style w:type="paragraph" w:styleId="ListParagraph">
    <w:name w:val="List Paragraph"/>
    <w:basedOn w:val="Normal"/>
    <w:uiPriority w:val="34"/>
    <w:qFormat/>
    <w:rsid w:val="00D77D5B"/>
    <w:pPr>
      <w:ind w:left="720"/>
      <w:jc w:val="left"/>
    </w:pPr>
    <w:rPr>
      <w:rFonts w:ascii="Arial" w:eastAsia="Times New Roman" w:hAnsi="Arial" w:cs="Times New Roman"/>
      <w:szCs w:val="24"/>
      <w:lang w:val="en-US"/>
    </w:rPr>
  </w:style>
  <w:style w:type="paragraph" w:styleId="NormalWeb">
    <w:name w:val="Normal (Web)"/>
    <w:basedOn w:val="Normal"/>
    <w:rsid w:val="00D946B8"/>
    <w:pPr>
      <w:spacing w:after="100" w:afterAutospacing="1"/>
      <w:ind w:left="0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finance@shoreham-academy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horeham-academy.org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DACF2A46</Template>
  <TotalTime>0</TotalTime>
  <Pages>1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Shoreham Academy</Company>
  <LinksUpToDate>false</LinksUpToDate>
  <CharactersWithSpaces>1044</CharactersWithSpaces>
  <SharedDoc>false</SharedDoc>
  <HLinks>
    <vt:vector size="6" baseType="variant">
      <vt:variant>
        <vt:i4>458843</vt:i4>
      </vt:variant>
      <vt:variant>
        <vt:i4>0</vt:i4>
      </vt:variant>
      <vt:variant>
        <vt:i4>0</vt:i4>
      </vt:variant>
      <vt:variant>
        <vt:i4>5</vt:i4>
      </vt:variant>
      <vt:variant>
        <vt:lpwstr>http://www.shoreham-academy.org/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Churchill</dc:creator>
  <cp:keywords/>
  <cp:lastModifiedBy>Vicki Pearson</cp:lastModifiedBy>
  <cp:revision>2</cp:revision>
  <cp:lastPrinted>2012-07-20T10:50:00Z</cp:lastPrinted>
  <dcterms:created xsi:type="dcterms:W3CDTF">2017-05-26T07:54:00Z</dcterms:created>
  <dcterms:modified xsi:type="dcterms:W3CDTF">2017-05-26T07:54:00Z</dcterms:modified>
</cp:coreProperties>
</file>